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221" w:rsidRPr="005F155C" w:rsidRDefault="005F155C" w:rsidP="00054221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5F15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Zadanie I</w:t>
      </w:r>
    </w:p>
    <w:p w:rsid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w postępowaniu nr WT.2370.</w:t>
      </w:r>
      <w:r w:rsidR="00F908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1.</w:t>
      </w:r>
      <w:r w:rsidR="004B2D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="009A4F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5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:rsidR="006A2AA5" w:rsidRP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Formularz ofertowy</w:t>
      </w:r>
    </w:p>
    <w:p w:rsidR="006A2AA5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 dnia …………………</w:t>
      </w:r>
    </w:p>
    <w:p w:rsidR="008124B3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AC5F44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054221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Centralnej Szkoły</w:t>
      </w:r>
    </w:p>
    <w:p w:rsidR="00054221" w:rsidRPr="00054221" w:rsidRDefault="00054221" w:rsidP="00054221">
      <w:pPr>
        <w:tabs>
          <w:tab w:val="left" w:pos="504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Sabinowska 62/64, </w:t>
      </w:r>
    </w:p>
    <w:p w:rsidR="00054221" w:rsidRDefault="00054221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8124B3" w:rsidRPr="00054221" w:rsidRDefault="008124B3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054221" w:rsidP="003E539E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OFERTA </w:t>
      </w:r>
    </w:p>
    <w:p w:rsidR="00D24ADA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zaproszenia do złożenia oferty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postępowaniu o udzielenie zamówieni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publicznego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szacunkowej wartości nie przekraczającej 130.000 złotych netto </w:t>
      </w:r>
      <w:r w:rsidR="00AC5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WT.2370.1.</w:t>
      </w:r>
      <w:r w:rsidR="004B2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9A4F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.2022,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działając 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539E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permStart w:id="876675379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permEnd w:id="876675379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</w:t>
      </w:r>
      <w:permStart w:id="788879820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permEnd w:id="788879820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</w:t>
      </w:r>
      <w:permStart w:id="1492745686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ermEnd w:id="1492745686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  <w:permStart w:id="47847208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………………...……….…</w:t>
      </w:r>
      <w:permEnd w:id="47847208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REGON</w:t>
      </w:r>
      <w:permStart w:id="540738687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permEnd w:id="540738687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permStart w:id="1011228384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permEnd w:id="1011228384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e-mail </w:t>
      </w:r>
      <w:permStart w:id="16844432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ermEnd w:id="16844432"/>
    <w:p w:rsidR="00054221" w:rsidRPr="00054221" w:rsidRDefault="00054221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4B3" w:rsidRPr="009A4F94" w:rsidRDefault="00784A32" w:rsidP="009A4F9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ferujemy </w:t>
      </w:r>
      <w:r w:rsidR="00054221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realizację zamówienia </w:t>
      </w:r>
      <w:r w:rsidR="00FC0483" w:rsidRPr="00FC04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</w:t>
      </w:r>
      <w:r w:rsidR="00FC04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9A4F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,,</w:t>
      </w:r>
      <w:r w:rsidR="009A4F94" w:rsidRPr="009A4F94">
        <w:rPr>
          <w:rFonts w:ascii="Times New Roman" w:hAnsi="Times New Roman" w:cs="Times New Roman"/>
          <w:b/>
        </w:rPr>
        <w:t>zakup i dostawę</w:t>
      </w:r>
      <w:r w:rsidR="009A4F94">
        <w:rPr>
          <w:b/>
        </w:rPr>
        <w:t xml:space="preserve"> </w:t>
      </w:r>
      <w:r w:rsidR="009A4F94" w:rsidRPr="009A4F94">
        <w:rPr>
          <w:rFonts w:ascii="Times New Roman" w:hAnsi="Times New Roman" w:cs="Times New Roman"/>
          <w:b/>
        </w:rPr>
        <w:t xml:space="preserve">21 sztuk komputerów </w:t>
      </w:r>
      <w:proofErr w:type="spellStart"/>
      <w:r w:rsidR="009A4F94" w:rsidRPr="009A4F94">
        <w:rPr>
          <w:rFonts w:ascii="Times New Roman" w:hAnsi="Times New Roman" w:cs="Times New Roman"/>
          <w:b/>
        </w:rPr>
        <w:t>All</w:t>
      </w:r>
      <w:proofErr w:type="spellEnd"/>
      <w:r w:rsidR="009A4F94" w:rsidRPr="009A4F94">
        <w:rPr>
          <w:rFonts w:ascii="Times New Roman" w:hAnsi="Times New Roman" w:cs="Times New Roman"/>
          <w:b/>
        </w:rPr>
        <w:t>-in-One</w:t>
      </w:r>
      <w:r w:rsidR="009A4F94">
        <w:rPr>
          <w:rFonts w:ascii="Times New Roman" w:hAnsi="Times New Roman" w:cs="Times New Roman"/>
          <w:b/>
        </w:rPr>
        <w:t xml:space="preserve"> </w:t>
      </w:r>
      <w:r w:rsidR="00AE60EB">
        <w:rPr>
          <w:rFonts w:ascii="Times New Roman" w:hAnsi="Times New Roman" w:cs="Times New Roman"/>
          <w:b/>
        </w:rPr>
        <w:t>oraz 21 sztuk monitorów</w:t>
      </w:r>
      <w:bookmarkStart w:id="0" w:name="_GoBack"/>
      <w:bookmarkEnd w:id="0"/>
      <w:r w:rsidR="009A4F94">
        <w:rPr>
          <w:rFonts w:ascii="Times New Roman" w:hAnsi="Times New Roman" w:cs="Times New Roman"/>
          <w:b/>
        </w:rPr>
        <w:t xml:space="preserve">’’ </w:t>
      </w:r>
      <w:r w:rsidR="009A4F94" w:rsidRPr="009A4F94">
        <w:rPr>
          <w:rFonts w:ascii="Times New Roman" w:hAnsi="Times New Roman" w:cs="Times New Roman"/>
        </w:rPr>
        <w:t>zgodnie z opisem przedmiotu zamówienia załącznik nr 1</w:t>
      </w:r>
      <w:r w:rsidR="009A4F94">
        <w:rPr>
          <w:rFonts w:ascii="Times New Roman" w:hAnsi="Times New Roman" w:cs="Times New Roman"/>
        </w:rPr>
        <w:t xml:space="preserve"> za kwotę:</w:t>
      </w:r>
    </w:p>
    <w:p w:rsidR="00EC20D0" w:rsidRPr="001F7418" w:rsidRDefault="00EC20D0" w:rsidP="008124B3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88"/>
        <w:gridCol w:w="1038"/>
        <w:gridCol w:w="1800"/>
        <w:gridCol w:w="1260"/>
        <w:gridCol w:w="990"/>
        <w:gridCol w:w="1715"/>
      </w:tblGrid>
      <w:tr w:rsidR="001F7418" w:rsidRPr="001F7418" w:rsidTr="009A4F94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9A4F94">
        <w:trPr>
          <w:trHeight w:val="19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784A32">
        <w:trPr>
          <w:trHeight w:val="105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A4F94" w:rsidRDefault="009A4F94" w:rsidP="009A4F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</w:p>
          <w:p w:rsidR="001F7418" w:rsidRPr="001F7418" w:rsidRDefault="001F7418" w:rsidP="009A4F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94" w:rsidRDefault="009A4F94" w:rsidP="00FC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F7418" w:rsidRPr="005F155C" w:rsidRDefault="005F155C" w:rsidP="009A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</w:t>
            </w:r>
            <w:r w:rsidR="009A4F94" w:rsidRPr="005F15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omputer </w:t>
            </w:r>
            <w:proofErr w:type="spellStart"/>
            <w:r w:rsidR="009A4F94" w:rsidRPr="005F15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All</w:t>
            </w:r>
            <w:proofErr w:type="spellEnd"/>
            <w:r w:rsidR="009A4F94" w:rsidRPr="005F15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-in-One Dell </w:t>
            </w:r>
            <w:proofErr w:type="spellStart"/>
            <w:r w:rsidR="009A4F94" w:rsidRPr="005F15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Inspiron</w:t>
            </w:r>
            <w:proofErr w:type="spellEnd"/>
            <w:r w:rsidR="009A4F94" w:rsidRPr="005F15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5410                            i3-1215U/16GB/256/Win11P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18" w:rsidRPr="001F7418" w:rsidRDefault="009A4F94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21sztuk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784A32">
        <w:trPr>
          <w:trHeight w:val="95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A4F94" w:rsidRDefault="009A4F94" w:rsidP="009A4F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</w:p>
          <w:p w:rsidR="001F7418" w:rsidRPr="001F7418" w:rsidRDefault="009A4F94" w:rsidP="009A4F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5C" w:rsidRDefault="005F155C" w:rsidP="00FC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F7418" w:rsidRPr="005F155C" w:rsidRDefault="005F155C" w:rsidP="00FC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</w:t>
            </w:r>
            <w:r w:rsidR="009A4F94" w:rsidRPr="005F15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onitor </w:t>
            </w:r>
            <w:proofErr w:type="spellStart"/>
            <w:r w:rsidRPr="005F15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iiyama</w:t>
            </w:r>
            <w:proofErr w:type="spellEnd"/>
            <w:r w:rsidRPr="005F15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XU2294HSU-B1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18" w:rsidRPr="001F7418" w:rsidRDefault="005F155C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 sztuk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9A4F94">
        <w:trPr>
          <w:trHeight w:val="573"/>
          <w:jc w:val="center"/>
        </w:trPr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SUMA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EC20D0" w:rsidRDefault="00EC20D0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Default="006F0898" w:rsidP="00AC5F4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brutto: (słownie:……………………………………………………………….….)</w:t>
      </w:r>
    </w:p>
    <w:p w:rsidR="009A4F94" w:rsidRPr="00AC5F44" w:rsidRDefault="009A4F94" w:rsidP="00AC5F4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C5F44" w:rsidRPr="009A4F94" w:rsidRDefault="009A4F94" w:rsidP="009A4F9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4F94">
        <w:rPr>
          <w:rFonts w:ascii="Times New Roman" w:hAnsi="Times New Roman" w:cs="Times New Roman"/>
          <w:b/>
          <w:sz w:val="24"/>
          <w:szCs w:val="24"/>
        </w:rPr>
        <w:t>Zgodnie z Ustawą o podatku od towarów i usług, z dnia 11.03.2004 r., (Dz. U. z 2022 r. poz. 931 ze zm.) przedmiot zamówienia objęty jest stawką podatku od towarów i usług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A4F94">
        <w:rPr>
          <w:rFonts w:ascii="Times New Roman" w:hAnsi="Times New Roman" w:cs="Times New Roman"/>
          <w:b/>
          <w:sz w:val="24"/>
          <w:szCs w:val="24"/>
        </w:rPr>
        <w:t xml:space="preserve"> w wysokości 0%. Stawka podatku VAT w wysokości 0% ma zastosowanie z uwagi na fakt,        iż Zamawiająca jest placówką oświatową.</w:t>
      </w:r>
    </w:p>
    <w:p w:rsidR="009A4F94" w:rsidRPr="009A4F94" w:rsidRDefault="009A4F94" w:rsidP="009A4F9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4B3" w:rsidRPr="00FC0483" w:rsidRDefault="001F7418" w:rsidP="008124B3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Zamówienie zrealizujemy w  terminie:</w:t>
      </w:r>
      <w:r w:rsidR="00784A3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14 dni kalendarzowych od podpisania umowy</w:t>
      </w:r>
    </w:p>
    <w:p w:rsidR="00784A32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Na dostarczony towar udzielamy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</w:p>
    <w:p w:rsidR="00054221" w:rsidRDefault="003A750B" w:rsidP="00784A32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k</w:t>
      </w:r>
      <w:r w:rsidR="00784A32">
        <w:rPr>
          <w:rFonts w:ascii="Times New Roman" w:eastAsia="Times New Roman" w:hAnsi="Times New Roman" w:cs="Times New Roman"/>
          <w:sz w:val="24"/>
          <w:szCs w:val="20"/>
          <w:lang w:eastAsia="pl-PL"/>
        </w:rPr>
        <w:t>omputery -</w:t>
      </w:r>
      <w:r w:rsidR="00054221"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054221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24 miesi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ęcznej</w:t>
      </w:r>
      <w:r w:rsidR="00054221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gwarancji oraz 24 </w:t>
      </w:r>
      <w:r w:rsidR="00F33FB8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miesięcznej</w:t>
      </w:r>
      <w:r w:rsidR="00054221" w:rsidRP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rękojmi.</w:t>
      </w:r>
    </w:p>
    <w:p w:rsidR="00784A32" w:rsidRPr="00054221" w:rsidRDefault="003A750B" w:rsidP="00784A32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m</w:t>
      </w:r>
      <w:r w:rsidR="00784A32">
        <w:rPr>
          <w:rFonts w:ascii="Times New Roman" w:eastAsia="Times New Roman" w:hAnsi="Times New Roman" w:cs="Times New Roman"/>
          <w:sz w:val="24"/>
          <w:szCs w:val="20"/>
          <w:lang w:eastAsia="pl-PL"/>
        </w:rPr>
        <w:t>onitory-</w:t>
      </w:r>
      <w:r w:rsidR="00784A32" w:rsidRPr="00784A3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36 miesięcznej gwarancji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oraz 36 miesięcznej rękojmi.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Oferowany do sprzedaży towar Zobowiązujemy się dostarczyć nieodpłatnie własnym środkiem transportu.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Akceptujemy termin płatności wskazany przez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30 dni od dnia dostarczenia przedmiotu zamówienia potwierdzonego protokołem odbioru i doręczenia prawidłowo sporządzonego dokumentu rozliczeniowego.</w:t>
      </w:r>
    </w:p>
    <w:p w:rsidR="00054221" w:rsidRPr="00054221" w:rsidRDefault="00054221" w:rsidP="00AC5F44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że spełnia on wymagania określone w s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zczegółowym opisie przedmiotu zamówienia załącznik nr 1 do umowy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4B2D3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="00784A3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</w:t>
      </w:r>
      <w:r w:rsidR="005B32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 załącznik nr 1 do umowy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nie wnosimy żadnych zastrzeżeń oraz zdobyliśmy konieczne informacje do przygotowania oferty oraz właściwego wykonania zamówienia.</w:t>
      </w:r>
    </w:p>
    <w:p w:rsidR="006A2AA5" w:rsidRPr="00AC5F44" w:rsidRDefault="006A2AA5" w:rsidP="00FC048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Jeżeli złożona oferta, której wybór prowadziłby do powstania u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obowiązku podatkowego zgodnie z przepisami o podatku od towarów i usług,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celu oceny takiej oferty dolicza do przedstawionej w niej ceny podatek od towarów i usług, który miałaby obowiązek rozliczyć zgodnie z tymi przepisami. </w:t>
      </w:r>
      <w:r w:rsidR="00EE1764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składając ofertę, informuje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czy wybór oferty będzie prowadzić do powstania u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Kupującej 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</w:t>
      </w:r>
      <w:r w:rsidR="00784A32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054221" w:rsidRPr="00054221" w:rsidRDefault="00054221" w:rsidP="0005422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1635786472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bez udziału podwykonawców*;</w:t>
      </w:r>
    </w:p>
    <w:p w:rsidR="00054221" w:rsidRPr="00054221" w:rsidRDefault="00054221" w:rsidP="00054221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054221" w:rsidRPr="00054221" w:rsidRDefault="00054221" w:rsidP="00F33F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1635786472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054221" w:rsidRPr="00054221" w:rsidRDefault="00054221" w:rsidP="00054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1093349764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1093349764"/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 w:rsidR="00DC32FD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054221" w:rsidRPr="00EC20D0" w:rsidRDefault="00054221" w:rsidP="00D24ADA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 projekt umowy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 nr 3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 przez nas zaakceptowany i zobowiązujemy się, w przypadku wyboru naszej oferty, do zawarcia umowy na warunkach w nim określonych w miejscu i terminie wyznaczonym przez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2064797023" w:edGrp="everyone" w:colFirst="0" w:colLast="0"/>
          </w:p>
        </w:tc>
      </w:tr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1557014012" w:edGrp="everyone" w:colFirst="0" w:colLast="0"/>
            <w:permEnd w:id="2064797023"/>
          </w:p>
        </w:tc>
      </w:tr>
      <w:permEnd w:id="1557014012"/>
    </w:tbl>
    <w:p w:rsidR="00054221" w:rsidRPr="00054221" w:rsidRDefault="00054221" w:rsidP="00054221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464570" w:rsidRPr="00054221" w:rsidTr="00464570">
        <w:tc>
          <w:tcPr>
            <w:tcW w:w="1080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278027019" w:edGrp="everyone" w:colFirst="0" w:colLast="0"/>
            <w:permStart w:id="1631194905" w:edGrp="everyone" w:colFirst="1" w:colLast="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355744121" w:edGrp="everyone" w:colFirst="0" w:colLast="0"/>
            <w:permStart w:id="1710952921" w:edGrp="everyone" w:colFirst="1" w:colLast="1"/>
            <w:permEnd w:id="1278027019"/>
            <w:permEnd w:id="1631194905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561922298" w:edGrp="everyone" w:colFirst="0" w:colLast="0"/>
            <w:permStart w:id="1054621527" w:edGrp="everyone" w:colFirst="1" w:colLast="1"/>
            <w:permEnd w:id="355744121"/>
            <w:permEnd w:id="171095292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1561922298"/>
      <w:permEnd w:id="1054621527"/>
    </w:tbl>
    <w:p w:rsidR="00054221" w:rsidRPr="00464570" w:rsidRDefault="00054221" w:rsidP="00054221">
      <w:pPr>
        <w:tabs>
          <w:tab w:val="left" w:pos="180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3D42" w:rsidRPr="00464570" w:rsidRDefault="003A3D42">
      <w:pPr>
        <w:rPr>
          <w:sz w:val="24"/>
          <w:szCs w:val="24"/>
        </w:rPr>
      </w:pPr>
    </w:p>
    <w:sectPr w:rsidR="003A3D42" w:rsidRPr="00464570" w:rsidSect="00DC32FD">
      <w:footerReference w:type="even" r:id="rId8"/>
      <w:footerReference w:type="default" r:id="rId9"/>
      <w:pgSz w:w="11906" w:h="16838"/>
      <w:pgMar w:top="284" w:right="1418" w:bottom="1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AE60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AE60EB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533F3F" w:rsidRPr="00464570" w:rsidRDefault="00AE60EB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318AA"/>
    <w:rsid w:val="00054221"/>
    <w:rsid w:val="00066685"/>
    <w:rsid w:val="00153277"/>
    <w:rsid w:val="001F7418"/>
    <w:rsid w:val="00227F25"/>
    <w:rsid w:val="003A3D42"/>
    <w:rsid w:val="003A750B"/>
    <w:rsid w:val="003D434B"/>
    <w:rsid w:val="003E539E"/>
    <w:rsid w:val="00464570"/>
    <w:rsid w:val="004922D9"/>
    <w:rsid w:val="004B064F"/>
    <w:rsid w:val="004B2D37"/>
    <w:rsid w:val="00546C79"/>
    <w:rsid w:val="005B32EA"/>
    <w:rsid w:val="005B3AF9"/>
    <w:rsid w:val="005E4BCD"/>
    <w:rsid w:val="005F155C"/>
    <w:rsid w:val="006679BC"/>
    <w:rsid w:val="006A2AA5"/>
    <w:rsid w:val="006F0898"/>
    <w:rsid w:val="007008AC"/>
    <w:rsid w:val="00727C6B"/>
    <w:rsid w:val="00733955"/>
    <w:rsid w:val="00780CA6"/>
    <w:rsid w:val="00784A32"/>
    <w:rsid w:val="007D7E3D"/>
    <w:rsid w:val="007E0D52"/>
    <w:rsid w:val="008124B3"/>
    <w:rsid w:val="008F6075"/>
    <w:rsid w:val="009854E0"/>
    <w:rsid w:val="009A4F94"/>
    <w:rsid w:val="00A53435"/>
    <w:rsid w:val="00A752B0"/>
    <w:rsid w:val="00AC5F44"/>
    <w:rsid w:val="00AE60EB"/>
    <w:rsid w:val="00C80955"/>
    <w:rsid w:val="00CE7390"/>
    <w:rsid w:val="00D24ADA"/>
    <w:rsid w:val="00D361AD"/>
    <w:rsid w:val="00D612F2"/>
    <w:rsid w:val="00DB3E2A"/>
    <w:rsid w:val="00DC32FD"/>
    <w:rsid w:val="00EC20D0"/>
    <w:rsid w:val="00EE1764"/>
    <w:rsid w:val="00F33FB8"/>
    <w:rsid w:val="00F90876"/>
    <w:rsid w:val="00FC0483"/>
    <w:rsid w:val="00FE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FE7217B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D25F7-7063-4983-BF06-54DA74C9F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K.Krogulec (CS PSP)</cp:lastModifiedBy>
  <cp:revision>20</cp:revision>
  <cp:lastPrinted>2022-11-02T08:48:00Z</cp:lastPrinted>
  <dcterms:created xsi:type="dcterms:W3CDTF">2021-03-12T10:08:00Z</dcterms:created>
  <dcterms:modified xsi:type="dcterms:W3CDTF">2022-11-02T08:48:00Z</dcterms:modified>
</cp:coreProperties>
</file>